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607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проживающая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18810586240711105184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</w:rPr>
        <w:t>ни судебного заседания извещена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8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18810586240711105184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№188108862509200</w:t>
      </w:r>
      <w:r>
        <w:rPr>
          <w:rFonts w:ascii="Times New Roman" w:eastAsia="Times New Roman" w:hAnsi="Times New Roman" w:cs="Times New Roman"/>
        </w:rPr>
        <w:t>31758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18810586240711105184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 учета транспортного средства, копией выписки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0412365400725006072520160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Sumgrp-18rplc-19">
    <w:name w:val="cat-Sum grp-18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